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0"/>
        <w:jc w:val="center"/>
      </w:pPr>
      <w:r>
        <w:rPr>
          <w:b/>
          <w:bCs/>
        </w:rPr>
        <w:t xml:space="preserve">BUYER CONSULTATION PACKAGE</w:t>
      </w:r>
    </w:p>
    <w:p>
      <w:pPr>
        <w:spacing w:after="240"/>
        <w:jc w:val="center"/>
      </w:pPr>
      <w:r>
        <w:t xml:space="preserve">Prepared for: </w:t>
      </w:r>
      <w:r>
        <w:rPr>
          <w:rFonts w:ascii="Courier New" w:cs="Courier New" w:eastAsia="Courier New" w:hAnsi="Courier New"/>
          <w:color w:val="000000"/>
        </w:rPr>
        <w:t xml:space="preserve">&lt;&lt;clients.FirstName&gt;&gt;</w:t>
      </w:r>
      <w:r>
        <w:t xml:space="preserve"> </w:t>
      </w:r>
      <w:r>
        <w:rPr>
          <w:rFonts w:ascii="Courier New" w:cs="Courier New" w:eastAsia="Courier New" w:hAnsi="Courier New"/>
          <w:color w:val="000000"/>
        </w:rPr>
        <w:t xml:space="preserve">&lt;&lt;clients.LastName&gt;&gt;</w:t>
      </w:r>
    </w:p>
    <w:p>
      <w:pPr>
        <w:pStyle w:val="Heading1"/>
        <w:spacing w:before="240" w:after="120"/>
      </w:pPr>
      <w:r>
        <w:t xml:space="preserve">Your Buyer Specialist</w:t>
      </w:r>
    </w:p>
    <w:p>
      <w:pPr>
        <w:spacing w:after="80"/>
      </w:pPr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Real Estate Agent</w:t>
      </w:r>
    </w:p>
    <w:p>
      <w:pPr>
        <w:spacing w:after="80"/>
      </w:pPr>
      <w:r>
        <w:rPr>
          <w:rFonts w:ascii="Courier New" w:cs="Courier New" w:eastAsia="Courier New" w:hAnsi="Courier New"/>
          <w:color w:val="000000"/>
        </w:rPr>
        <w:t xml:space="preserve">&lt;&lt;agencies.AgencyName&gt;&gt;</w:t>
      </w:r>
    </w:p>
    <w:p>
      <w:pPr>
        <w:spacing w:after="80"/>
      </w:pPr>
      <w:r>
        <w:t xml:space="preserve">Phone: </w:t>
      </w: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  <w:r>
        <w:t xml:space="preserve"> | Email: </w:t>
      </w:r>
      <w:r>
        <w:rPr>
          <w:rFonts w:ascii="Courier New" w:cs="Courier New" w:eastAsia="Courier New" w:hAnsi="Courier New"/>
          <w:color w:val="000000"/>
        </w:rPr>
        <w:t xml:space="preserve">&lt;&lt;agents.Email&gt;&gt;</w:t>
      </w:r>
    </w:p>
    <w:p>
      <w:pPr>
        <w:spacing w:after="240"/>
      </w:pPr>
      <w:r>
        <w:t xml:space="preserve">License: </w:t>
      </w:r>
      <w:r>
        <w:rPr>
          <w:rFonts w:ascii="Courier New" w:cs="Courier New" w:eastAsia="Courier New" w:hAnsi="Courier New"/>
          <w:color w:val="000000"/>
        </w:rPr>
        <w:t xml:space="preserve">&lt;&lt;agents.LicenseNumber&gt;&gt;</w:t>
      </w:r>
    </w:p>
    <w:p>
      <w:pPr>
        <w:pStyle w:val="Heading1"/>
        <w:spacing w:before="240" w:after="120"/>
      </w:pPr>
      <w:r>
        <w:t xml:space="preserve">Your Home Search Criteria</w:t>
      </w:r>
    </w:p>
    <w:p>
      <w:pPr>
        <w:spacing w:after="80"/>
      </w:pPr>
      <w:r>
        <w:rPr>
          <w:b/>
          <w:bCs/>
        </w:rPr>
        <w:t xml:space="preserve">Budget &amp; Financing</w:t>
      </w:r>
    </w:p>
    <w:p>
      <w:pPr>
        <w:spacing w:after="120"/>
      </w:pPr>
      <w:r>
        <w:t xml:space="preserve">Pre-Approval Amount: _______________________
</w:t>
      </w:r>
      <w:r>
        <w:t xml:space="preserve">Down Payment: _______________________
</w:t>
      </w:r>
      <w:r>
        <w:t xml:space="preserve">Desired Monthly Payment: _______________________</w:t>
      </w:r>
    </w:p>
    <w:p>
      <w:pPr>
        <w:spacing w:after="80"/>
      </w:pPr>
      <w:r>
        <w:rPr>
          <w:b/>
          <w:bCs/>
        </w:rPr>
        <w:t xml:space="preserve">Property Preferences</w:t>
      </w:r>
    </w:p>
    <w:p>
      <w:pPr>
        <w:spacing w:after="240"/>
      </w:pPr>
      <w:r>
        <w:t xml:space="preserve">Desired Location(s): _______________________
</w:t>
      </w:r>
      <w:r>
        <w:t xml:space="preserve">Property Type: _______________________
</w:t>
      </w:r>
      <w:r>
        <w:t xml:space="preserve">Bedrooms (min): _______  Bathrooms (min): _______
</w:t>
      </w:r>
      <w:r>
        <w:t xml:space="preserve">Square Footage (min): _______________________
</w:t>
      </w:r>
      <w:r>
        <w:t xml:space="preserve">Must-Have Features: _______________________</w:t>
      </w:r>
    </w:p>
    <w:p>
      <w:pPr>
        <w:pStyle w:val="Heading1"/>
        <w:spacing w:before="240" w:after="120"/>
      </w:pPr>
      <w:r>
        <w:t xml:space="preserve">The Buying Process</w:t>
      </w:r>
    </w:p>
    <w:p>
      <w:pPr>
        <w:spacing w:after="80"/>
      </w:pPr>
      <w:r>
        <w:rPr>
          <w:b/>
          <w:bCs/>
        </w:rPr>
        <w:t xml:space="preserve">Step 1: Financing Pre-Approval</w:t>
      </w:r>
    </w:p>
    <w:p>
      <w:pPr>
        <w:spacing w:after="120"/>
      </w:pPr>
      <w:r>
        <w:t xml:space="preserve">Get pre-approved to strengthen your offers and understand your budget.</w:t>
      </w:r>
    </w:p>
    <w:p>
      <w:pPr>
        <w:spacing w:after="80"/>
      </w:pPr>
      <w:r>
        <w:rPr>
          <w:b/>
          <w:bCs/>
        </w:rPr>
        <w:t xml:space="preserve">Step 2: Property Search</w:t>
      </w:r>
    </w:p>
    <w:p>
      <w:pPr>
        <w:spacing w:after="120"/>
      </w:pPr>
      <w:r>
        <w:t xml:space="preserve">I'll send you listings matching your criteria and schedule showings.</w:t>
      </w:r>
    </w:p>
    <w:p>
      <w:pPr>
        <w:spacing w:after="80"/>
      </w:pPr>
      <w:r>
        <w:rPr>
          <w:b/>
          <w:bCs/>
        </w:rPr>
        <w:t xml:space="preserve">Step 3: Make an Offer</w:t>
      </w:r>
    </w:p>
    <w:p>
      <w:pPr>
        <w:spacing w:after="120"/>
      </w:pPr>
      <w:r>
        <w:t xml:space="preserve">I'll prepare a competitive offer with appropriate contingencies.</w:t>
      </w:r>
    </w:p>
    <w:p>
      <w:pPr>
        <w:spacing w:after="80"/>
      </w:pPr>
      <w:r>
        <w:rPr>
          <w:b/>
          <w:bCs/>
        </w:rPr>
        <w:t xml:space="preserve">Step 4: Inspections &amp; Due Diligence</w:t>
      </w:r>
    </w:p>
    <w:p>
      <w:pPr>
        <w:spacing w:after="120"/>
      </w:pPr>
      <w:r>
        <w:t xml:space="preserve">Professional inspections protect your investment.</w:t>
      </w:r>
    </w:p>
    <w:p>
      <w:pPr>
        <w:spacing w:after="80"/>
      </w:pPr>
      <w:r>
        <w:rPr>
          <w:b/>
          <w:bCs/>
        </w:rPr>
        <w:t xml:space="preserve">Step 5: Appraisal &amp; Financing</w:t>
      </w:r>
    </w:p>
    <w:p>
      <w:pPr>
        <w:spacing w:after="120"/>
      </w:pPr>
      <w:r>
        <w:t xml:space="preserve">Lender orders appraisal and finalizes your loan.</w:t>
      </w:r>
    </w:p>
    <w:p>
      <w:pPr>
        <w:spacing w:after="80"/>
      </w:pPr>
      <w:r>
        <w:rPr>
          <w:b/>
          <w:bCs/>
        </w:rPr>
        <w:t xml:space="preserve">Step 6: Final Walk-Through &amp; Closing</w:t>
      </w:r>
    </w:p>
    <w:p>
      <w:pPr>
        <w:spacing w:after="240"/>
      </w:pPr>
      <w:r>
        <w:t xml:space="preserve">Review property condition and sign closing documents. You get the keys!</w:t>
      </w:r>
    </w:p>
    <w:p>
      <w:pPr>
        <w:pStyle w:val="Heading1"/>
        <w:spacing w:before="240" w:after="120"/>
      </w:pPr>
      <w:r>
        <w:t xml:space="preserve">Current Market Overview</w:t>
      </w:r>
    </w:p>
    <w:p>
      <w:pPr>
        <w:spacing w:after="120"/>
      </w:pPr>
      <w:r>
        <w:t xml:space="preserve">Recent sales in your target area:</w:t>
      </w:r>
    </w:p>
    <w:p>
      <w:pPr>
        <w:spacing w:after="240"/>
      </w:pPr>
      <w:r>
        <w:rPr>
          <w:rFonts w:ascii="Courier New" w:cs="Courier New" w:eastAsia="Courier New" w:hAnsi="Courier New"/>
          <w:color w:val="000000"/>
        </w:rPr>
        <w:t xml:space="preserve">{{ForEach:comparables}}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&lt;&lt;comparables.Address&gt;&gt;</w:t>
      </w:r>
      <w:r>
        <w:t xml:space="preserve"> - </w:t>
      </w:r>
      <w:r>
        <w:rPr>
          <w:rFonts w:ascii="Courier New" w:cs="Courier New" w:eastAsia="Courier New" w:hAnsi="Courier New"/>
          <w:color w:val="000000"/>
        </w:rPr>
        <w:t xml:space="preserve">&lt;&lt;comparables.SoldPrice&gt;&gt;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&lt;&lt;comparables.Bedrooms&gt;&gt;</w:t>
      </w:r>
      <w:r>
        <w:t xml:space="preserve"> bed | </w:t>
      </w:r>
      <w:r>
        <w:rPr>
          <w:rFonts w:ascii="Courier New" w:cs="Courier New" w:eastAsia="Courier New" w:hAnsi="Courier New"/>
          <w:color w:val="000000"/>
        </w:rPr>
        <w:t xml:space="preserve">&lt;&lt;comparables.Bathrooms&gt;&gt;</w:t>
      </w:r>
      <w:r>
        <w:t xml:space="preserve"> bath | </w:t>
      </w:r>
      <w:r>
        <w:rPr>
          <w:rFonts w:ascii="Courier New" w:cs="Courier New" w:eastAsia="Courier New" w:hAnsi="Courier New"/>
          <w:color w:val="000000"/>
        </w:rPr>
        <w:t xml:space="preserve">&lt;&lt;comparables.SquareFeet&gt;&gt;</w:t>
      </w:r>
      <w:r>
        <w:t xml:space="preserve"> sq ft | Sale Date: </w:t>
      </w:r>
      <w:r>
        <w:rPr>
          <w:rFonts w:ascii="Courier New" w:cs="Courier New" w:eastAsia="Courier New" w:hAnsi="Courier New"/>
          <w:color w:val="000000"/>
        </w:rPr>
        <w:t xml:space="preserve">&lt;&lt;comparables.SoldDate&gt;&gt;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{{EndForEach}}</w:t>
      </w:r>
    </w:p>
    <w:p>
      <w:pPr>
        <w:pStyle w:val="Heading1"/>
        <w:spacing w:before="240" w:after="120"/>
      </w:pPr>
      <w:r>
        <w:t xml:space="preserve">Featured Properties</w:t>
      </w:r>
    </w:p>
    <w:p>
      <w:pPr>
        <w:spacing w:after="120"/>
      </w:pPr>
      <w:r>
        <w:t xml:space="preserve">Here are some current listings matching your criteria:</w:t>
      </w:r>
    </w:p>
    <w:p>
      <w:pPr>
        <w:spacing w:after="240"/>
      </w:pPr>
      <w:r>
        <w:rPr>
          <w:rFonts w:ascii="Courier New" w:cs="Courier New" w:eastAsia="Courier New" w:hAnsi="Courier New"/>
          <w:color w:val="000000"/>
        </w:rPr>
        <w:t xml:space="preserve">{{ForEach:properties}}</w:t>
      </w:r>
      <w:r>
        <w:t xml:space="preserve">
</w:t>
      </w:r>
      <w:r>
        <w:rPr>
          <w:b/>
          <w:bCs/>
        </w:rPr>
        <w:t xml:space="preserve">Address: </w:t>
      </w:r>
      <w:r>
        <w:rPr>
          <w:rFonts w:ascii="Courier New" w:cs="Courier New" w:eastAsia="Courier New" w:hAnsi="Courier New"/>
          <w:color w:val="000000"/>
        </w:rPr>
        <w:t xml:space="preserve">&lt;&lt;properties.Address&gt;&gt;</w:t>
      </w:r>
      <w:r>
        <w:t xml:space="preserve">
</w:t>
      </w:r>
      <w:r>
        <w:rPr>
          <w:b/>
          <w:bCs/>
        </w:rPr>
        <w:t xml:space="preserve">Price: </w:t>
      </w:r>
      <w:r>
        <w:rPr>
          <w:rFonts w:ascii="Courier New" w:cs="Courier New" w:eastAsia="Courier New" w:hAnsi="Courier New"/>
          <w:color w:val="000000"/>
        </w:rPr>
        <w:t xml:space="preserve">&lt;&lt;properties.ListPrice&gt;&gt;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&lt;&lt;properties.Bedrooms&gt;&gt;</w:t>
      </w:r>
      <w:r>
        <w:t xml:space="preserve"> bed | </w:t>
      </w:r>
      <w:r>
        <w:rPr>
          <w:rFonts w:ascii="Courier New" w:cs="Courier New" w:eastAsia="Courier New" w:hAnsi="Courier New"/>
          <w:color w:val="000000"/>
        </w:rPr>
        <w:t xml:space="preserve">&lt;&lt;properties.Bathrooms&gt;&gt;</w:t>
      </w:r>
      <w:r>
        <w:t xml:space="preserve"> bath | </w:t>
      </w:r>
      <w:r>
        <w:rPr>
          <w:rFonts w:ascii="Courier New" w:cs="Courier New" w:eastAsia="Courier New" w:hAnsi="Courier New"/>
          <w:color w:val="000000"/>
        </w:rPr>
        <w:t xml:space="preserve">&lt;&lt;properties.SquareFeet&gt;&gt;</w:t>
      </w:r>
      <w:r>
        <w:t xml:space="preserve"> sq ft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&lt;&lt;properties.Description&gt;&gt;</w:t>
      </w:r>
      <w:r>
        <w:t xml:space="preserve">
</w:t>
      </w:r>
      <w:r>
        <w:t xml:space="preserve">Interest Level: ☐ High  ☐ Medium  ☐ Low</w:t>
      </w:r>
      <w:r>
        <w:t xml:space="preserve">
</w:t>
      </w:r>
      <w:r>
        <w:t xml:space="preserve">-------------------------------------------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{{EndForEach}}</w:t>
      </w:r>
    </w:p>
    <w:p>
      <w:pPr>
        <w:pStyle w:val="Heading1"/>
        <w:spacing w:before="240" w:after="120"/>
      </w:pPr>
      <w:r>
        <w:t xml:space="preserve">Next Steps</w:t>
      </w:r>
    </w:p>
    <w:p>
      <w:pPr>
        <w:spacing w:after="60"/>
      </w:pPr>
      <w:r>
        <w:t xml:space="preserve">1. Review this package and the featured properties</w:t>
      </w:r>
    </w:p>
    <w:p>
      <w:pPr>
        <w:spacing w:after="60"/>
      </w:pPr>
      <w:r>
        <w:t xml:space="preserve">2. Let me know which properties you'd like to see</w:t>
      </w:r>
    </w:p>
    <w:p>
      <w:pPr>
        <w:spacing w:after="240"/>
      </w:pPr>
      <w:r>
        <w:t xml:space="preserve">3. I'll schedule showings at your convenience</w:t>
      </w:r>
    </w:p>
    <w:p>
      <w:r>
        <w:t xml:space="preserve">I look forward to helping you find your perfect home!
</w:t>
      </w:r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&lt;&lt;agents.Email&gt;&gt;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2026-05-01T14:38:17.953Z</dcterms:created>
  <dcterms:modified xsi:type="dcterms:W3CDTF">2026-05-01T14:38:17.953Z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