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b/>
          <w:bCs/>
        </w:rPr>
        <w:t xml:space="preserve">OPEN HOUSE</w:t>
      </w:r>
    </w:p>
    <w:p>
      <w:pPr>
        <w:pStyle w:val="Heading1"/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&lt;&lt;open_houses.OpenHouseDate&gt;&gt;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&lt;&lt;open_houses.StartTime&gt;&gt;</w:t>
      </w:r>
      <w:r>
        <w:t xml:space="preserve"> - </w:t>
      </w:r>
      <w:r>
        <w:rPr>
          <w:rFonts w:ascii="Courier New" w:cs="Courier New" w:eastAsia="Courier New" w:hAnsi="Courier New"/>
          <w:color w:val="000000"/>
        </w:rPr>
        <w:t xml:space="preserve">&lt;&lt;open_houses.EndTime&gt;&gt;</w:t>
      </w:r>
    </w:p>
    <w:p>
      <w:pPr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[[properties.PhotoURL]]</w:t>
      </w:r>
    </w:p>
    <w:p>
      <w:pPr>
        <w:pStyle w:val="Heading2"/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&lt;&lt;properties.ListPrice&gt;&gt;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spacing w:after="12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&lt;&lt;properties.Bedrooms&gt;&gt;</w:t>
      </w:r>
      <w:r>
        <w:t xml:space="preserve"> Bedrooms | </w:t>
      </w:r>
      <w:r>
        <w:rPr>
          <w:rFonts w:ascii="Courier New" w:cs="Courier New" w:eastAsia="Courier New" w:hAnsi="Courier New"/>
          <w:color w:val="000000"/>
        </w:rPr>
        <w:t xml:space="preserve">&lt;&lt;properties.Bathrooms&gt;&gt;</w:t>
      </w:r>
      <w:r>
        <w:t xml:space="preserve"> Bathrooms | </w:t>
      </w:r>
      <w:r>
        <w:rPr>
          <w:rFonts w:ascii="Courier New" w:cs="Courier New" w:eastAsia="Courier New" w:hAnsi="Courier New"/>
          <w:color w:val="000000"/>
        </w:rPr>
        <w:t xml:space="preserve">&lt;&lt;properties.SquareFeet&gt;&gt;</w:t>
      </w:r>
      <w:r>
        <w:t xml:space="preserve"> sq ft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&lt;&lt;properties.Description&gt;&gt;</w:t>
      </w:r>
    </w:p>
    <w:p>
      <w:pPr>
        <w:spacing w:after="120"/>
        <w:jc w:val="center"/>
      </w:pPr>
      <w:r>
        <w:rPr>
          <w:b/>
          <w:bCs/>
        </w:rPr>
        <w:t xml:space="preserve">Come see this beautiful home!</w:t>
      </w:r>
    </w:p>
    <w:p>
      <w:pPr>
        <w:spacing w:after="8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</w:p>
    <w:p>
      <w:pPr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&lt;&lt;agencies.AgencyName&gt;&gt;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2026-05-01T14:38:16.895Z</dcterms:created>
  <dcterms:modified xsi:type="dcterms:W3CDTF">2026-05-01T14:38:16.895Z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