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BUYER INFORMATION PACKAGE</w:t>
      </w:r>
    </w:p>
    <w:p>
      <w:pPr>
        <w:pStyle w:val="Heading1"/>
        <w:spacing w:before="240" w:after="120"/>
      </w:pPr>
      <w:r>
        <w:t xml:space="preserve">Welcome!</w:t>
      </w:r>
    </w:p>
    <w:p>
      <w:pPr>
        <w:spacing w:after="12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</w:t>
      </w:r>
    </w:p>
    <w:p>
      <w:pPr>
        <w:spacing w:after="240"/>
      </w:pPr>
      <w:r>
        <w:t xml:space="preserve">Thank you for choosing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and </w:t>
      </w: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 to assist you in your home search. We are committed to helping you find the perfect home.</w:t>
      </w:r>
    </w:p>
    <w:p>
      <w:pPr>
        <w:pStyle w:val="Heading1"/>
        <w:spacing w:before="240" w:after="120"/>
      </w:pPr>
      <w:r>
        <w:t xml:space="preserve">Your Agent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Real Estate Agent</w:t>
      </w:r>
    </w:p>
    <w:p>
      <w:pPr>
        <w:spacing w:after="80"/>
      </w:pPr>
      <w:r>
        <w:t xml:space="preserve">Phone: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Email: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p>
      <w:pPr>
        <w:spacing w:after="240"/>
      </w:pPr>
      <w:r>
        <w:t xml:space="preserve">License: </w:t>
      </w:r>
      <w:r>
        <w:rPr>
          <w:rFonts w:ascii="Courier New" w:cs="Courier New" w:eastAsia="Courier New" w:hAnsi="Courier New"/>
          <w:color w:val="000000"/>
        </w:rPr>
        <w:t xml:space="preserve">&lt;&lt;agents.LicenseNumber&gt;&gt;</w:t>
      </w:r>
    </w:p>
    <w:p>
      <w:pPr>
        <w:pStyle w:val="Heading1"/>
        <w:spacing w:before="240" w:after="120"/>
      </w:pPr>
      <w:r>
        <w:t xml:space="preserve">The Home Buying Process</w:t>
      </w:r>
    </w:p>
    <w:p>
      <w:pPr>
        <w:spacing w:after="80"/>
      </w:pPr>
      <w:r>
        <w:rPr>
          <w:b/>
          <w:bCs/>
        </w:rPr>
        <w:t xml:space="preserve">Step 1: Get Pre-Approved for Financing</w:t>
      </w:r>
    </w:p>
    <w:p>
      <w:pPr>
        <w:spacing w:after="120"/>
      </w:pPr>
      <w:r>
        <w:t xml:space="preserve">Before we start looking at homes, we recommend getting pre-approved for a mortgage.</w:t>
      </w:r>
    </w:p>
    <w:p>
      <w:pPr>
        <w:spacing w:after="80"/>
      </w:pPr>
      <w:r>
        <w:rPr>
          <w:b/>
          <w:bCs/>
        </w:rPr>
        <w:t xml:space="preserve">Step 2: Define Your Criteria</w:t>
      </w:r>
    </w:p>
    <w:p>
      <w:pPr>
        <w:spacing w:after="120"/>
      </w:pPr>
      <w:r>
        <w:t xml:space="preserve">Location, size, features, and budget - we'll help you identify your must-haves.</w:t>
      </w:r>
    </w:p>
    <w:p>
      <w:pPr>
        <w:spacing w:after="80"/>
      </w:pPr>
      <w:r>
        <w:rPr>
          <w:b/>
          <w:bCs/>
        </w:rPr>
        <w:t xml:space="preserve">Step 3: Property Search</w:t>
      </w:r>
    </w:p>
    <w:p>
      <w:pPr>
        <w:spacing w:after="120"/>
      </w:pPr>
      <w:r>
        <w:t xml:space="preserve">We'll search the MLS and schedule viewings for properties that match your criteria.</w:t>
      </w:r>
    </w:p>
    <w:p>
      <w:pPr>
        <w:spacing w:after="80"/>
      </w:pPr>
      <w:r>
        <w:rPr>
          <w:b/>
          <w:bCs/>
        </w:rPr>
        <w:t xml:space="preserve">Step 4: Make an Offer</w:t>
      </w:r>
    </w:p>
    <w:p>
      <w:pPr>
        <w:spacing w:after="120"/>
      </w:pPr>
      <w:r>
        <w:t xml:space="preserve">When you find the right home, we'll prepare a competitive offer on your behalf.</w:t>
      </w:r>
    </w:p>
    <w:p>
      <w:pPr>
        <w:spacing w:after="80"/>
      </w:pPr>
      <w:r>
        <w:rPr>
          <w:b/>
          <w:bCs/>
        </w:rPr>
        <w:t xml:space="preserve">Step 5: Inspection and Due Diligence</w:t>
      </w:r>
    </w:p>
    <w:p>
      <w:pPr>
        <w:spacing w:after="120"/>
      </w:pPr>
      <w:r>
        <w:t xml:space="preserve">We'll coordinate inspections and review all necessary documentation.</w:t>
      </w:r>
    </w:p>
    <w:p>
      <w:pPr>
        <w:spacing w:after="80"/>
      </w:pPr>
      <w:r>
        <w:rPr>
          <w:b/>
          <w:bCs/>
        </w:rPr>
        <w:t xml:space="preserve">Step 6: Closing</w:t>
      </w:r>
    </w:p>
    <w:p>
      <w:pPr>
        <w:spacing w:after="240"/>
      </w:pPr>
      <w:r>
        <w:t xml:space="preserve">Final walk-through, sign documents, and get your keys!</w:t>
      </w:r>
    </w:p>
    <w:p>
      <w:pPr>
        <w:pStyle w:val="Heading1"/>
        <w:spacing w:before="240" w:after="120"/>
      </w:pPr>
      <w:r>
        <w:t xml:space="preserve">Questions?</w:t>
      </w:r>
    </w:p>
    <w:p>
      <w:r>
        <w:t xml:space="preserve">Please don't hesitate to contact me at any time: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or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2026-05-01T14:38:16.761Z</dcterms:created>
  <dcterms:modified xsi:type="dcterms:W3CDTF">2026-05-01T14:38:16.761Z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