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SUBCONTRACT AGREEMENT</w:t>
      </w:r>
    </w:p>
    <w:p/>
    <w:p>
      <w:pPr>
        <w:pStyle w:val="Heading1"/>
      </w:pPr>
      <w:r>
        <w:rPr>
          <w:color w:val="004682"/>
        </w:rPr>
        <w:t>Parties</w:t>
      </w:r>
    </w:p>
    <w:tbl>
      <w:tblPr>
        <w:tblStyle w:val="LightList-Accent1"/>
        <w:tblW w:type="auto" w:w="0"/>
        <w:tblLook w:firstColumn="1" w:firstRow="1" w:lastColumn="0" w:lastRow="0" w:noHBand="0" w:noVBand="1" w:val="04A0"/>
      </w:tblPr>
      <w:tblGrid>
        <w:gridCol w:w="4680"/>
        <w:gridCol w:w="4680"/>
      </w:tblGrid>
      <w:tr>
        <w:tc>
          <w:tcPr>
            <w:tcW w:type="dxa" w:w="4680"/>
          </w:tcPr>
          <w:p>
            <w:r>
              <w:t>Subcontract #:</w:t>
            </w:r>
          </w:p>
        </w:tc>
        <w:tc>
          <w:tcPr>
            <w:tcW w:type="dxa" w:w="4680"/>
          </w:tcPr>
          <w:p>
            <w:r>
              <w:t>&lt;&lt;subcontracts.SubcontractNumber&gt;&gt;</w:t>
            </w:r>
          </w:p>
        </w:tc>
      </w:tr>
      <w:tr>
        <w:tc>
          <w:tcPr>
            <w:tcW w:type="dxa" w:w="4680"/>
          </w:tcPr>
          <w:p>
            <w:r>
              <w:t>Date:</w:t>
            </w:r>
          </w:p>
        </w:tc>
        <w:tc>
          <w:tcPr>
            <w:tcW w:type="dxa" w:w="4680"/>
          </w:tcPr>
          <w:p>
            <w:r>
              <w:t>&lt;&lt;subcontracts.SubcontractDate&gt;&gt;</w:t>
            </w:r>
          </w:p>
        </w:tc>
      </w:tr>
      <w:tr>
        <w:tc>
          <w:tcPr>
            <w:tcW w:type="dxa" w:w="4680"/>
          </w:tcPr>
          <w:p>
            <w:r>
              <w:t>General Contractor:</w:t>
            </w:r>
          </w:p>
        </w:tc>
        <w:tc>
          <w:tcPr>
            <w:tcW w:type="dxa" w:w="4680"/>
          </w:tcPr>
          <w:p>
            <w:r>
              <w:t>&lt;&lt;companies.CompanyName&gt;&gt;</w:t>
            </w:r>
          </w:p>
        </w:tc>
      </w:tr>
      <w:tr>
        <w:tc>
          <w:tcPr>
            <w:tcW w:type="dxa" w:w="4680"/>
          </w:tcPr>
          <w:p>
            <w:r>
              <w:t>Subcontractor:</w:t>
            </w:r>
          </w:p>
        </w:tc>
        <w:tc>
          <w:tcPr>
            <w:tcW w:type="dxa" w:w="4680"/>
          </w:tcPr>
          <w:p>
            <w:r>
              <w:t>&lt;&lt;subcontractor.CompanyName&gt;&gt;</w:t>
            </w:r>
          </w:p>
        </w:tc>
      </w:tr>
      <w:tr>
        <w:tc>
          <w:tcPr>
            <w:tcW w:type="dxa" w:w="4680"/>
          </w:tcPr>
          <w:p>
            <w:r>
              <w:t>Contact:</w:t>
            </w:r>
          </w:p>
        </w:tc>
        <w:tc>
          <w:tcPr>
            <w:tcW w:type="dxa" w:w="4680"/>
          </w:tcPr>
          <w:p>
            <w:r>
              <w:t>&lt;&lt;subcontractor.FirstName&gt;&gt; &lt;&lt;subcontractor.LastName&gt;&gt;</w:t>
            </w:r>
          </w:p>
        </w:tc>
      </w:tr>
      <w:tr>
        <w:tc>
          <w:tcPr>
            <w:tcW w:type="dxa" w:w="4680"/>
          </w:tcPr>
          <w:p>
            <w:r>
              <w:t>Phone / Email:</w:t>
            </w:r>
          </w:p>
        </w:tc>
        <w:tc>
          <w:tcPr>
            <w:tcW w:type="dxa" w:w="4680"/>
          </w:tcPr>
          <w:p>
            <w:r>
              <w:t>&lt;&lt;subcontractor.Phone&gt;&gt; | &lt;&lt;subcontractor.Email&gt;&gt;</w:t>
            </w:r>
          </w:p>
        </w:tc>
      </w:tr>
    </w:tbl>
    <w:p/>
    <w:p>
      <w:pPr>
        <w:pStyle w:val="Heading1"/>
      </w:pPr>
      <w:r>
        <w:rPr>
          <w:color w:val="004682"/>
        </w:rPr>
        <w:t>Project</w:t>
      </w:r>
    </w:p>
    <w:tbl>
      <w:tblPr>
        <w:tblStyle w:val="LightList-Accent1"/>
        <w:tblW w:type="auto" w:w="0"/>
        <w:tblLook w:firstColumn="1" w:firstRow="1" w:lastColumn="0" w:lastRow="0" w:noHBand="0" w:noVBand="1" w:val="04A0"/>
      </w:tblPr>
      <w:tblGrid>
        <w:gridCol w:w="4680"/>
        <w:gridCol w:w="4680"/>
      </w:tblGrid>
      <w:tr>
        <w:tc>
          <w:tcPr>
            <w:tcW w:type="dxa" w:w="4680"/>
          </w:tcPr>
          <w:p>
            <w:r>
              <w:t>Project:</w:t>
            </w:r>
          </w:p>
        </w:tc>
        <w:tc>
          <w:tcPr>
            <w:tcW w:type="dxa" w:w="4680"/>
          </w:tcPr>
          <w:p>
            <w:r>
              <w:t>&lt;&lt;projects.ProjectName&gt;&gt; (#&lt;&lt;projects.ProjectNumber&gt;&gt;)</w:t>
            </w:r>
          </w:p>
        </w:tc>
      </w:tr>
      <w:tr>
        <w:tc>
          <w:tcPr>
            <w:tcW w:type="dxa" w:w="4680"/>
          </w:tcPr>
          <w:p>
            <w:r>
              <w:t>Address:</w:t>
            </w:r>
          </w:p>
        </w:tc>
        <w:tc>
          <w:tcPr>
            <w:tcW w:type="dxa" w:w="4680"/>
          </w:tcPr>
          <w:p>
            <w:r>
              <w:t>&lt;&lt;projects.ProjectAddress&gt;&gt;, &lt;&lt;projects.ProjectCity&gt;&gt;, &lt;&lt;projects.ProjectState&gt;&gt;</w:t>
            </w:r>
          </w:p>
        </w:tc>
      </w:tr>
      <w:tr>
        <w:tc>
          <w:tcPr>
            <w:tcW w:type="dxa" w:w="4680"/>
          </w:tcPr>
          <w:p>
            <w:r>
              <w:t>Owner:</w:t>
            </w:r>
          </w:p>
        </w:tc>
        <w:tc>
          <w:tcPr>
            <w:tcW w:type="dxa" w:w="4680"/>
          </w:tcPr>
          <w:p>
            <w:r>
              <w:t>&lt;&lt;owner.CompanyName&gt;&gt;</w:t>
            </w:r>
          </w:p>
        </w:tc>
      </w:tr>
      <w:tr>
        <w:tc>
          <w:tcPr>
            <w:tcW w:type="dxa" w:w="4680"/>
          </w:tcPr>
          <w:p>
            <w:r>
              <w:t>Prime Contract:</w:t>
            </w:r>
          </w:p>
        </w:tc>
        <w:tc>
          <w:tcPr>
            <w:tcW w:type="dxa" w:w="4680"/>
          </w:tcPr>
          <w:p>
            <w:r>
              <w:t>&lt;&lt;projects.ContractDate&gt;&gt;</w:t>
            </w:r>
          </w:p>
        </w:tc>
      </w:tr>
    </w:tbl>
    <w:p/>
    <w:p>
      <w:pPr>
        <w:pStyle w:val="Heading1"/>
      </w:pPr>
      <w:r>
        <w:rPr>
          <w:color w:val="004682"/>
        </w:rPr>
        <w:t>Scope of Work</w:t>
      </w:r>
    </w:p>
    <w:p>
      <w:r>
        <w:t>CSI Division: &lt;&lt;subcontracts.DivisionCode&gt;&gt;</w:t>
      </w:r>
    </w:p>
    <w:p>
      <w:r>
        <w:t>&lt;&lt;subcontracts.Scope&gt;&gt;</w:t>
      </w:r>
    </w:p>
    <w:p/>
    <w:p>
      <w:pPr>
        <w:pStyle w:val="Heading1"/>
      </w:pPr>
      <w:r>
        <w:rPr>
          <w:color w:val="004682"/>
        </w:rPr>
        <w:t>Contract Sum &amp; Payment</w:t>
      </w:r>
    </w:p>
    <w:tbl>
      <w:tblPr>
        <w:tblStyle w:val="LightList-Accent1"/>
        <w:tblW w:type="auto" w:w="0"/>
        <w:tblLook w:firstColumn="1" w:firstRow="1" w:lastColumn="0" w:lastRow="0" w:noHBand="0" w:noVBand="1" w:val="04A0"/>
      </w:tblPr>
      <w:tblGrid>
        <w:gridCol w:w="4680"/>
        <w:gridCol w:w="4680"/>
      </w:tblGrid>
      <w:tr>
        <w:tc>
          <w:tcPr>
            <w:tcW w:type="dxa" w:w="4680"/>
          </w:tcPr>
          <w:p>
            <w:r>
              <w:t>Subcontract Amount:</w:t>
            </w:r>
          </w:p>
        </w:tc>
        <w:tc>
          <w:tcPr>
            <w:tcW w:type="dxa" w:w="4680"/>
          </w:tcPr>
          <w:p>
            <w:r>
              <w:t>$&lt;&lt;subcontracts.ContractAmount&gt;&gt;</w:t>
            </w:r>
          </w:p>
        </w:tc>
      </w:tr>
      <w:tr>
        <w:tc>
          <w:tcPr>
            <w:tcW w:type="dxa" w:w="4680"/>
          </w:tcPr>
          <w:p>
            <w:r>
              <w:t>Retainage:</w:t>
            </w:r>
          </w:p>
        </w:tc>
        <w:tc>
          <w:tcPr>
            <w:tcW w:type="dxa" w:w="4680"/>
          </w:tcPr>
          <w:p>
            <w:r>
              <w:t>&lt;&lt;subcontracts.RetainagePercent&gt;&gt;%</w:t>
            </w:r>
          </w:p>
        </w:tc>
      </w:tr>
      <w:tr>
        <w:tc>
          <w:tcPr>
            <w:tcW w:type="dxa" w:w="4680"/>
          </w:tcPr>
          <w:p>
            <w:r>
              <w:t>Payment Terms:</w:t>
            </w:r>
          </w:p>
        </w:tc>
        <w:tc>
          <w:tcPr>
            <w:tcW w:type="dxa" w:w="4680"/>
          </w:tcPr>
          <w:p>
            <w:r>
              <w:t>Net &lt;&lt;projects.PaymentDays&gt;&gt; days after GC payment from owner</w:t>
            </w:r>
          </w:p>
        </w:tc>
      </w:tr>
      <w:tr>
        <w:tc>
          <w:tcPr>
            <w:tcW w:type="dxa" w:w="4680"/>
          </w:tcPr>
          <w:p>
            <w:r>
              <w:t>Status:</w:t>
            </w:r>
          </w:p>
        </w:tc>
        <w:tc>
          <w:tcPr>
            <w:tcW w:type="dxa" w:w="4680"/>
          </w:tcPr>
          <w:p>
            <w:r>
              <w:t>&lt;&lt;subcontracts.Status&gt;&gt;</w:t>
            </w:r>
          </w:p>
        </w:tc>
      </w:tr>
    </w:tbl>
    <w:p/>
    <w:p>
      <w:pPr>
        <w:pStyle w:val="Heading1"/>
      </w:pPr>
      <w:r>
        <w:rPr>
          <w:color w:val="004682"/>
        </w:rPr>
        <w:t>Insurance Requirements</w:t>
      </w:r>
    </w:p>
    <w:tbl>
      <w:tblPr>
        <w:tblStyle w:val="LightList-Accent1"/>
        <w:tblW w:type="auto" w:w="0"/>
        <w:tblLook w:firstColumn="1" w:firstRow="1" w:lastColumn="0" w:lastRow="0" w:noHBand="0" w:noVBand="1" w:val="04A0"/>
      </w:tblPr>
      <w:tblGrid>
        <w:gridCol w:w="4680"/>
        <w:gridCol w:w="4680"/>
      </w:tblGrid>
      <w:tr>
        <w:tc>
          <w:tcPr>
            <w:tcW w:type="dxa" w:w="4680"/>
          </w:tcPr>
          <w:p>
            <w:r>
              <w:t>Certificate Received:</w:t>
            </w:r>
          </w:p>
        </w:tc>
        <w:tc>
          <w:tcPr>
            <w:tcW w:type="dxa" w:w="4680"/>
          </w:tcPr>
          <w:p>
            <w:r>
              <w:t>&lt;&lt;subcontracts.InsuranceCertReceived&gt;&gt;</w:t>
            </w:r>
          </w:p>
        </w:tc>
      </w:tr>
      <w:tr>
        <w:tc>
          <w:tcPr>
            <w:tcW w:type="dxa" w:w="4680"/>
          </w:tcPr>
          <w:p>
            <w:r>
              <w:t>Expiration Date:</w:t>
            </w:r>
          </w:p>
        </w:tc>
        <w:tc>
          <w:tcPr>
            <w:tcW w:type="dxa" w:w="4680"/>
          </w:tcPr>
          <w:p>
            <w:r>
              <w:t>&lt;&lt;subcontracts.InsuranceExpDate&gt;&gt;</w:t>
            </w:r>
          </w:p>
        </w:tc>
      </w:tr>
    </w:tbl>
    <w:p/>
    <w:p>
      <w:pPr>
        <w:pStyle w:val="Heading1"/>
      </w:pPr>
      <w:r>
        <w:rPr>
          <w:color w:val="004682"/>
        </w:rPr>
        <w:t>Flow-Down Provisions</w:t>
      </w:r>
    </w:p>
    <w:p>
      <w:r>
        <w:t>All terms and conditions of the Prime Contract between Owner and General Contractor are incorporated herein by reference and flow down to the Subcontractor to the extent applicable to the Subcontract Scope of Work. Subcontractor is bound to the GC as the GC is bound to the Owner.</w:t>
      </w:r>
    </w:p>
    <w:p>
      <w:pPr>
        <w:pStyle w:val="Heading1"/>
      </w:pPr>
      <w:r>
        <w:rPr>
          <w:color w:val="004682"/>
        </w:rPr>
        <w:t>Lien Rights</w:t>
      </w:r>
    </w:p>
    <w:p>
      <w:r>
        <w:t>Subcontractor shall preserve its lien rights in accordance with the laws of &lt;&lt;projects.ProjectState&gt;&gt;. Conditional lien waivers shall accompany each payment application. Unconditional waivers shall be provided upon receipt of payment.</w:t>
      </w:r>
    </w:p>
    <w:p/>
    <w:p/>
    <w:p>
      <w:r>
        <w:rPr>
          <w:color w:val="C8C8C8"/>
          <w:sz w:val="16"/>
        </w:rPr>
        <w:t>────────────────────────────────────────────────────────────────────────────────</w:t>
      </w:r>
    </w:p>
    <w:tbl>
      <w:tblPr>
        <w:tblStyle w:val="TableGrid"/>
        <w:tblW w:type="auto" w:w="0"/>
        <w:tblLook w:firstColumn="1" w:firstRow="1" w:lastColumn="0" w:lastRow="0" w:noHBand="0" w:noVBand="1" w:val="04A0"/>
      </w:tblPr>
      <w:tblGrid>
        <w:gridCol w:w="4680"/>
        <w:gridCol w:w="4680"/>
      </w:tblGrid>
      <w:tr>
        <w:tc>
          <w:tcPr>
            <w:tcW w:type="dxa" w:w="4680"/>
          </w:tcPr>
          <w:p>
            <w:r>
              <w:t>Subcontractor: &lt;&lt;subcontractor.CompanyName&gt;&gt;</w:t>
            </w:r>
          </w:p>
        </w:tc>
        <w:tc>
          <w:tcPr>
            <w:tcW w:type="dxa" w:w="4680"/>
          </w:tcPr>
          <w:p>
            <w:r>
              <w:t>General Contractor: &lt;&lt;companies.CompanyName&gt;&gt;</w:t>
            </w:r>
          </w:p>
        </w:tc>
      </w:tr>
      <w:tr>
        <w:tc>
          <w:tcPr>
            <w:tcW w:type="dxa" w:w="4680"/>
          </w:tcPr>
          <w:p>
            <w:r>
              <w:t>Signature: ______________________________</w:t>
            </w:r>
          </w:p>
        </w:tc>
        <w:tc>
          <w:tcPr>
            <w:tcW w:type="dxa" w:w="4680"/>
          </w:tcPr>
          <w:p>
            <w:r>
              <w:t>Signature: ______________________________</w:t>
            </w:r>
          </w:p>
        </w:tc>
      </w:tr>
      <w:tr>
        <w:tc>
          <w:tcPr>
            <w:tcW w:type="dxa" w:w="4680"/>
          </w:tcPr>
          <w:p>
            <w:r>
              <w:t>Print Name: _____________________________</w:t>
            </w:r>
          </w:p>
        </w:tc>
        <w:tc>
          <w:tcPr>
            <w:tcW w:type="dxa" w:w="4680"/>
          </w:tcPr>
          <w:p>
            <w:r>
              <w:t>Print Name: _____________________________</w:t>
            </w:r>
          </w:p>
        </w:tc>
      </w:tr>
      <w:tr>
        <w:tc>
          <w:tcPr>
            <w:tcW w:type="dxa" w:w="4680"/>
          </w:tcPr>
          <w:p>
            <w:r>
              <w:t>Date: __________________________________</w:t>
            </w:r>
          </w:p>
        </w:tc>
        <w:tc>
          <w:tcPr>
            <w:tcW w:type="dxa" w:w="4680"/>
          </w:tcPr>
          <w:p>
            <w:r>
              <w:t>Date: __________________________________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